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4C8" w:rsidRPr="006864C8" w:rsidRDefault="006864C8" w:rsidP="006864C8">
      <w:pPr>
        <w:jc w:val="both"/>
        <w:rPr>
          <w:b/>
        </w:rPr>
      </w:pPr>
      <w:r w:rsidRPr="006864C8">
        <w:rPr>
          <w:b/>
        </w:rPr>
        <w:t xml:space="preserve">Pokyny </w:t>
      </w:r>
      <w:r w:rsidR="00946FED">
        <w:rPr>
          <w:b/>
        </w:rPr>
        <w:t>pro odevzdávání rukopisů</w:t>
      </w:r>
      <w:r w:rsidRPr="006864C8">
        <w:rPr>
          <w:b/>
        </w:rPr>
        <w:t>:</w:t>
      </w:r>
    </w:p>
    <w:p w:rsidR="006864C8" w:rsidRDefault="006864C8" w:rsidP="006864C8">
      <w:pPr>
        <w:jc w:val="both"/>
      </w:pPr>
    </w:p>
    <w:p w:rsidR="006864C8" w:rsidRDefault="006D2F58" w:rsidP="006864C8">
      <w:pPr>
        <w:numPr>
          <w:ilvl w:val="0"/>
          <w:numId w:val="1"/>
        </w:numPr>
        <w:jc w:val="both"/>
      </w:pPr>
      <w:r>
        <w:t>P</w:t>
      </w:r>
      <w:r w:rsidR="006864C8">
        <w:t xml:space="preserve">říspěvky </w:t>
      </w:r>
      <w:r w:rsidR="001F744E">
        <w:t xml:space="preserve">odevzdávejte ve formátech textového editoru Word. Používejte font </w:t>
      </w:r>
      <w:r w:rsidR="001F744E" w:rsidRPr="00707A06">
        <w:rPr>
          <w:b/>
        </w:rPr>
        <w:t>Times New Roman, velikost písma 12, řádkování 1</w:t>
      </w:r>
      <w:r w:rsidR="00707A06">
        <w:t>.</w:t>
      </w:r>
    </w:p>
    <w:p w:rsidR="00707A06" w:rsidRDefault="006D2F58" w:rsidP="006864C8">
      <w:pPr>
        <w:numPr>
          <w:ilvl w:val="0"/>
          <w:numId w:val="1"/>
        </w:numPr>
        <w:jc w:val="both"/>
      </w:pPr>
      <w:r>
        <w:t>P</w:t>
      </w:r>
      <w:r w:rsidR="00707A06">
        <w:t xml:space="preserve">ro odsazení prvního řádku odstavce používejte </w:t>
      </w:r>
      <w:r w:rsidR="00707A06" w:rsidRPr="00C90511">
        <w:rPr>
          <w:b/>
        </w:rPr>
        <w:t>výhradně klávesu tab</w:t>
      </w:r>
      <w:r w:rsidR="003019FA" w:rsidRPr="00C90511">
        <w:rPr>
          <w:b/>
        </w:rPr>
        <w:t>ulátoru</w:t>
      </w:r>
      <w:r w:rsidR="00C90511">
        <w:t>.</w:t>
      </w:r>
    </w:p>
    <w:p w:rsidR="006864C8" w:rsidRDefault="006D2F58" w:rsidP="006864C8">
      <w:pPr>
        <w:numPr>
          <w:ilvl w:val="0"/>
          <w:numId w:val="1"/>
        </w:numPr>
        <w:jc w:val="both"/>
      </w:pPr>
      <w:r>
        <w:t>P</w:t>
      </w:r>
      <w:r w:rsidR="006864C8">
        <w:t xml:space="preserve">řílohy musí být v kvalitě vhodné pro tisk, </w:t>
      </w:r>
      <w:proofErr w:type="spellStart"/>
      <w:r w:rsidR="00A728C9" w:rsidRPr="00A728C9">
        <w:rPr>
          <w:b/>
        </w:rPr>
        <w:t>pročíslovány</w:t>
      </w:r>
      <w:proofErr w:type="spellEnd"/>
      <w:r w:rsidR="00A728C9">
        <w:t xml:space="preserve"> a </w:t>
      </w:r>
      <w:r w:rsidR="006864C8">
        <w:t xml:space="preserve">spolu s nimi je nutno dodat </w:t>
      </w:r>
      <w:r w:rsidR="00C90511" w:rsidRPr="00A31600">
        <w:rPr>
          <w:b/>
        </w:rPr>
        <w:t xml:space="preserve">kompletní </w:t>
      </w:r>
      <w:r w:rsidR="006864C8" w:rsidRPr="00A31600">
        <w:rPr>
          <w:b/>
        </w:rPr>
        <w:t>s</w:t>
      </w:r>
      <w:r w:rsidR="006864C8" w:rsidRPr="00C90511">
        <w:rPr>
          <w:b/>
        </w:rPr>
        <w:t>eznam popisek</w:t>
      </w:r>
      <w:r w:rsidR="006864C8">
        <w:t xml:space="preserve"> a </w:t>
      </w:r>
      <w:r w:rsidR="006864C8" w:rsidRPr="00C90511">
        <w:rPr>
          <w:b/>
        </w:rPr>
        <w:t>zdroje příloh</w:t>
      </w:r>
      <w:r w:rsidR="00C90511">
        <w:t>.</w:t>
      </w:r>
      <w:r w:rsidR="008C7FF3">
        <w:t xml:space="preserve"> Přílohy v nedostatečné kvalitě pro tisk mohou být vyřazeny.</w:t>
      </w:r>
    </w:p>
    <w:p w:rsidR="006864C8" w:rsidRDefault="006D2F58" w:rsidP="006864C8">
      <w:pPr>
        <w:numPr>
          <w:ilvl w:val="0"/>
          <w:numId w:val="1"/>
        </w:numPr>
        <w:jc w:val="both"/>
      </w:pPr>
      <w:r>
        <w:t>O</w:t>
      </w:r>
      <w:r w:rsidR="006864C8">
        <w:t>brazové přílohy nevkládejte do textu, nýbrž je dodávejte v samostatných souborech (</w:t>
      </w:r>
      <w:r w:rsidR="00A728C9">
        <w:t xml:space="preserve">v případě, </w:t>
      </w:r>
      <w:r w:rsidR="00875615">
        <w:t>kdy</w:t>
      </w:r>
      <w:r w:rsidR="00A728C9">
        <w:t xml:space="preserve"> příloh</w:t>
      </w:r>
      <w:r w:rsidR="00875615">
        <w:t>a</w:t>
      </w:r>
      <w:r w:rsidR="00A728C9">
        <w:t xml:space="preserve"> nebud</w:t>
      </w:r>
      <w:r w:rsidR="00875615">
        <w:t>e</w:t>
      </w:r>
      <w:r w:rsidR="00A728C9">
        <w:t xml:space="preserve"> umístěn</w:t>
      </w:r>
      <w:r w:rsidR="00875615">
        <w:t>a</w:t>
      </w:r>
      <w:r w:rsidR="00A728C9">
        <w:t xml:space="preserve"> za textem</w:t>
      </w:r>
      <w:r w:rsidR="00875615">
        <w:t>, ponechte</w:t>
      </w:r>
      <w:r w:rsidR="00A728C9">
        <w:t xml:space="preserve"> </w:t>
      </w:r>
      <w:r w:rsidR="006864C8">
        <w:t xml:space="preserve">v textu na příslušném místě pouze </w:t>
      </w:r>
      <w:r w:rsidR="00875615">
        <w:t xml:space="preserve">zvýrazněnou </w:t>
      </w:r>
      <w:r w:rsidR="006864C8">
        <w:t>poznámku, kde by měl být obrázek umístěn, např. - obr. 1)</w:t>
      </w:r>
    </w:p>
    <w:p w:rsidR="006864C8" w:rsidRDefault="006D2F58" w:rsidP="006864C8">
      <w:pPr>
        <w:numPr>
          <w:ilvl w:val="0"/>
          <w:numId w:val="1"/>
        </w:numPr>
        <w:spacing w:before="100" w:beforeAutospacing="1" w:after="100" w:afterAutospacing="1"/>
      </w:pPr>
      <w:r>
        <w:t>P</w:t>
      </w:r>
      <w:r w:rsidR="006864C8">
        <w:t>oznámky v textu vkládejte pomocí příkazů Vložit</w:t>
      </w:r>
      <w:r w:rsidR="000F04E0">
        <w:t xml:space="preserve"> (nebo Reference)</w:t>
      </w:r>
      <w:r w:rsidR="006864C8">
        <w:t xml:space="preserve"> a Poznámka pod čarou</w:t>
      </w:r>
      <w:r w:rsidR="000F04E0">
        <w:t xml:space="preserve"> (příp. klávesovou zkratkou Alt+Shift+B)</w:t>
      </w:r>
      <w:r w:rsidR="006864C8">
        <w:t xml:space="preserve">, čímž budou čísla poznámek v textu i pod čarou automaticky zařazena v podobě horního indexu. Poznámky vkládejte vždy za interpunkci! </w:t>
      </w:r>
    </w:p>
    <w:p w:rsidR="006864C8" w:rsidRDefault="006D2F58" w:rsidP="006864C8">
      <w:pPr>
        <w:numPr>
          <w:ilvl w:val="0"/>
          <w:numId w:val="1"/>
        </w:numPr>
        <w:spacing w:before="100" w:beforeAutospacing="1" w:after="100" w:afterAutospacing="1"/>
      </w:pPr>
      <w:r>
        <w:t>V</w:t>
      </w:r>
      <w:r w:rsidR="006864C8">
        <w:t xml:space="preserve"> textu rozepisujte slovy čísla od l do 9, čísla dvojmístná a vícemístná pište číslicemi. </w:t>
      </w:r>
    </w:p>
    <w:p w:rsidR="006864C8" w:rsidRDefault="006D2F58" w:rsidP="006864C8">
      <w:pPr>
        <w:numPr>
          <w:ilvl w:val="0"/>
          <w:numId w:val="1"/>
        </w:numPr>
        <w:spacing w:before="100" w:beforeAutospacing="1" w:after="100" w:afterAutospacing="1"/>
      </w:pPr>
      <w:r>
        <w:t>P</w:t>
      </w:r>
      <w:r w:rsidR="006864C8">
        <w:t>o počáteční a před závěr</w:t>
      </w:r>
      <w:r w:rsidR="000F04E0">
        <w:t xml:space="preserve">ečnou závorkou nedělejte </w:t>
      </w:r>
      <w:r w:rsidR="00D424C6">
        <w:t>mezeru</w:t>
      </w:r>
      <w:r w:rsidR="000F04E0">
        <w:t>.</w:t>
      </w:r>
    </w:p>
    <w:p w:rsidR="006864C8" w:rsidRDefault="006D2F58" w:rsidP="006864C8">
      <w:pPr>
        <w:numPr>
          <w:ilvl w:val="0"/>
          <w:numId w:val="1"/>
        </w:numPr>
        <w:spacing w:before="100" w:beforeAutospacing="1" w:after="100" w:afterAutospacing="1"/>
      </w:pPr>
      <w:r>
        <w:t>V</w:t>
      </w:r>
      <w:r w:rsidR="006864C8">
        <w:t xml:space="preserve"> rozmezí letopočtů se také nedělají </w:t>
      </w:r>
      <w:proofErr w:type="spellStart"/>
      <w:r w:rsidR="006864C8">
        <w:t>odklepy</w:t>
      </w:r>
      <w:proofErr w:type="spellEnd"/>
      <w:r w:rsidR="00D424C6">
        <w:t xml:space="preserve"> (mezery)</w:t>
      </w:r>
      <w:r w:rsidR="006864C8">
        <w:t xml:space="preserve"> a pomlčky. Správná varianta: 1230-1253. </w:t>
      </w:r>
    </w:p>
    <w:p w:rsidR="006864C8" w:rsidRDefault="006864C8" w:rsidP="006864C8">
      <w:pPr>
        <w:numPr>
          <w:ilvl w:val="0"/>
          <w:numId w:val="1"/>
        </w:numPr>
        <w:spacing w:before="100" w:beforeAutospacing="1" w:after="100" w:afterAutospacing="1"/>
      </w:pPr>
      <w:r>
        <w:t>V poznámkách užívejte následující zkratky:</w:t>
      </w:r>
    </w:p>
    <w:p w:rsidR="006864C8" w:rsidRPr="00BA0E7C" w:rsidRDefault="006864C8" w:rsidP="00BA0E7C">
      <w:r w:rsidRPr="00BA0E7C">
        <w:t>strana - s.</w:t>
      </w:r>
    </w:p>
    <w:p w:rsidR="006864C8" w:rsidRPr="00BA0E7C" w:rsidRDefault="006864C8" w:rsidP="00BA0E7C">
      <w:r w:rsidRPr="00BA0E7C">
        <w:t xml:space="preserve">signatura - </w:t>
      </w:r>
      <w:proofErr w:type="spellStart"/>
      <w:r w:rsidRPr="00BA0E7C">
        <w:t>sg</w:t>
      </w:r>
      <w:proofErr w:type="spellEnd"/>
      <w:r w:rsidRPr="00BA0E7C">
        <w:t>.</w:t>
      </w:r>
    </w:p>
    <w:p w:rsidR="006864C8" w:rsidRPr="00BA0E7C" w:rsidRDefault="006864C8" w:rsidP="00BA0E7C">
      <w:r w:rsidRPr="00BA0E7C">
        <w:t>folio - f.</w:t>
      </w:r>
    </w:p>
    <w:p w:rsidR="006864C8" w:rsidRPr="00BA0E7C" w:rsidRDefault="006864C8" w:rsidP="00BA0E7C">
      <w:proofErr w:type="spellStart"/>
      <w:r w:rsidRPr="00BA0E7C">
        <w:t>recta</w:t>
      </w:r>
      <w:proofErr w:type="spellEnd"/>
      <w:r w:rsidRPr="00BA0E7C">
        <w:t xml:space="preserve"> - r.</w:t>
      </w:r>
    </w:p>
    <w:p w:rsidR="006864C8" w:rsidRPr="00BA0E7C" w:rsidRDefault="006864C8" w:rsidP="00BA0E7C">
      <w:r w:rsidRPr="00BA0E7C">
        <w:t>versa - v.</w:t>
      </w:r>
    </w:p>
    <w:p w:rsidR="006864C8" w:rsidRPr="00BA0E7C" w:rsidRDefault="006864C8" w:rsidP="00BA0E7C">
      <w:r w:rsidRPr="00BA0E7C">
        <w:t xml:space="preserve">karton - </w:t>
      </w:r>
      <w:proofErr w:type="spellStart"/>
      <w:r w:rsidRPr="00BA0E7C">
        <w:t>kart</w:t>
      </w:r>
      <w:proofErr w:type="spellEnd"/>
      <w:r w:rsidRPr="00BA0E7C">
        <w:t>.</w:t>
      </w:r>
    </w:p>
    <w:p w:rsidR="006864C8" w:rsidRPr="00BA0E7C" w:rsidRDefault="006864C8" w:rsidP="00BA0E7C">
      <w:r w:rsidRPr="00BA0E7C">
        <w:t>rukopis - rkp.</w:t>
      </w:r>
    </w:p>
    <w:p w:rsidR="006864C8" w:rsidRPr="00BA0E7C" w:rsidRDefault="006864C8" w:rsidP="00BA0E7C">
      <w:r w:rsidRPr="00BA0E7C">
        <w:t xml:space="preserve">vydavatel - vyd., </w:t>
      </w:r>
      <w:proofErr w:type="spellStart"/>
      <w:r w:rsidRPr="00BA0E7C">
        <w:t>ed</w:t>
      </w:r>
      <w:proofErr w:type="spellEnd"/>
      <w:r w:rsidRPr="00BA0E7C">
        <w:t>.</w:t>
      </w:r>
    </w:p>
    <w:p w:rsidR="006864C8" w:rsidRPr="00BA0E7C" w:rsidRDefault="006864C8" w:rsidP="00BA0E7C">
      <w:r w:rsidRPr="00BA0E7C">
        <w:t>vydavatelé - vyd., edd.</w:t>
      </w:r>
    </w:p>
    <w:p w:rsidR="006864C8" w:rsidRPr="00BA0E7C" w:rsidRDefault="006864C8" w:rsidP="00BA0E7C">
      <w:proofErr w:type="spellStart"/>
      <w:r w:rsidRPr="00BA0E7C">
        <w:t>Herausgeber</w:t>
      </w:r>
      <w:proofErr w:type="spellEnd"/>
      <w:r w:rsidRPr="00BA0E7C">
        <w:t xml:space="preserve"> - </w:t>
      </w:r>
      <w:proofErr w:type="spellStart"/>
      <w:r w:rsidRPr="00BA0E7C">
        <w:t>Hg</w:t>
      </w:r>
      <w:proofErr w:type="spellEnd"/>
      <w:r w:rsidRPr="00BA0E7C">
        <w:t>.</w:t>
      </w:r>
    </w:p>
    <w:p w:rsidR="006864C8" w:rsidRPr="00BA0E7C" w:rsidRDefault="006864C8" w:rsidP="00BA0E7C">
      <w:r w:rsidRPr="00BA0E7C">
        <w:t xml:space="preserve">redaktor - </w:t>
      </w:r>
      <w:proofErr w:type="spellStart"/>
      <w:r w:rsidRPr="00BA0E7C">
        <w:t>red</w:t>
      </w:r>
      <w:proofErr w:type="spellEnd"/>
      <w:r w:rsidRPr="00BA0E7C">
        <w:t>.</w:t>
      </w:r>
    </w:p>
    <w:p w:rsidR="00F52580" w:rsidRPr="00BA0E7C" w:rsidRDefault="006864C8" w:rsidP="00BA0E7C">
      <w:r w:rsidRPr="00BA0E7C">
        <w:t>srovnej - srov.</w:t>
      </w:r>
    </w:p>
    <w:p w:rsidR="00BA0E7C" w:rsidRDefault="00BA0E7C" w:rsidP="00F52580"/>
    <w:p w:rsidR="006864C8" w:rsidRPr="00F52580" w:rsidRDefault="006864C8" w:rsidP="00F52580">
      <w:r w:rsidRPr="00F52580">
        <w:t xml:space="preserve">Citace bibliografických údajů v poznámkách uvádějte podle následujících příkladů, včetně dodržení uvedené interpunkce (při první citaci uvádějte vždy také křestní jméno autora v </w:t>
      </w:r>
      <w:r w:rsidR="006D2F58">
        <w:t>p</w:t>
      </w:r>
      <w:r w:rsidRPr="00F52580">
        <w:t>lném znění):</w:t>
      </w:r>
    </w:p>
    <w:p w:rsidR="006864C8" w:rsidRDefault="006864C8" w:rsidP="006864C8">
      <w:pPr>
        <w:pStyle w:val="Normlnweb"/>
      </w:pPr>
      <w:r>
        <w:t>Žemlička, J</w:t>
      </w:r>
      <w:r w:rsidR="006D2F58">
        <w:t>osef</w:t>
      </w:r>
      <w:r>
        <w:t xml:space="preserve">: </w:t>
      </w:r>
      <w:r>
        <w:rPr>
          <w:i/>
          <w:iCs/>
        </w:rPr>
        <w:t>Čechy v době knížecí (1034-1198).</w:t>
      </w:r>
      <w:r>
        <w:t xml:space="preserve"> Praha 1997, s. 107.</w:t>
      </w:r>
    </w:p>
    <w:p w:rsidR="006864C8" w:rsidRDefault="006864C8" w:rsidP="006864C8">
      <w:pPr>
        <w:pStyle w:val="Normlnweb"/>
      </w:pPr>
      <w:r>
        <w:t>Šmahel, F</w:t>
      </w:r>
      <w:r w:rsidR="006D2F58">
        <w:t>rantišek</w:t>
      </w:r>
      <w:r>
        <w:t xml:space="preserve">: </w:t>
      </w:r>
      <w:r>
        <w:rPr>
          <w:i/>
          <w:iCs/>
        </w:rPr>
        <w:t>Počátky pražského obecného učení.</w:t>
      </w:r>
      <w:r>
        <w:t xml:space="preserve"> Kritické reflexe k jubileu jednoho “národního monumentu”. ČČH 96, 1998, s. 253.</w:t>
      </w:r>
    </w:p>
    <w:p w:rsidR="00C1590F" w:rsidRDefault="006864C8" w:rsidP="00C1590F">
      <w:pPr>
        <w:pStyle w:val="Normlnweb"/>
      </w:pPr>
      <w:proofErr w:type="spellStart"/>
      <w:r>
        <w:t>Kordiovský</w:t>
      </w:r>
      <w:proofErr w:type="spellEnd"/>
      <w:r>
        <w:t>, E</w:t>
      </w:r>
      <w:r w:rsidR="006D2F58">
        <w:t>mil</w:t>
      </w:r>
      <w:r>
        <w:t xml:space="preserve">: </w:t>
      </w:r>
      <w:r>
        <w:rPr>
          <w:i/>
          <w:iCs/>
        </w:rPr>
        <w:t>Periodika jihomoravských archivů.</w:t>
      </w:r>
      <w:r>
        <w:t xml:space="preserve"> In: Kulturní periodika na Moravě. XXIV. Mikulovské sympozium 1996. Mikulov 1997, s. 53-59.</w:t>
      </w:r>
    </w:p>
    <w:p w:rsidR="00C1590F" w:rsidRDefault="006864C8" w:rsidP="00C1590F">
      <w:pPr>
        <w:pStyle w:val="Normlnweb"/>
      </w:pPr>
      <w:r>
        <w:t xml:space="preserve">Při opakování díla </w:t>
      </w:r>
      <w:r w:rsidR="0077272F">
        <w:t>vždy uvést zkrácený záznam</w:t>
      </w:r>
      <w:r>
        <w:t xml:space="preserve">: Žemlička, J.: </w:t>
      </w:r>
      <w:r>
        <w:rPr>
          <w:i/>
          <w:iCs/>
        </w:rPr>
        <w:t>Čechy</w:t>
      </w:r>
      <w:r>
        <w:t>, s. 36.</w:t>
      </w:r>
    </w:p>
    <w:p w:rsidR="00C1590F" w:rsidRDefault="006864C8" w:rsidP="00C1590F">
      <w:pPr>
        <w:pStyle w:val="Normlnweb"/>
      </w:pPr>
      <w:r>
        <w:t>Při opakování autora:</w:t>
      </w:r>
      <w:r w:rsidR="004762BE">
        <w:t xml:space="preserve"> </w:t>
      </w:r>
      <w:r>
        <w:t xml:space="preserve">Týž: </w:t>
      </w:r>
      <w:r>
        <w:rPr>
          <w:i/>
          <w:iCs/>
        </w:rPr>
        <w:t>Století posledních Přemyslovců</w:t>
      </w:r>
      <w:r>
        <w:t>. (Český stát a společnost ve 13. století). Praha 1986, s. 83.</w:t>
      </w:r>
    </w:p>
    <w:p w:rsidR="00C1590F" w:rsidRDefault="006864C8" w:rsidP="00C1590F">
      <w:pPr>
        <w:pStyle w:val="Normlnweb"/>
      </w:pPr>
      <w:r>
        <w:lastRenderedPageBreak/>
        <w:t>Při opakování autora i díla: Tamtéž, s. 85-86.</w:t>
      </w:r>
    </w:p>
    <w:p w:rsidR="00C1590F" w:rsidRDefault="006864C8" w:rsidP="00C1590F">
      <w:pPr>
        <w:pStyle w:val="Normlnweb"/>
      </w:pPr>
      <w:r>
        <w:t xml:space="preserve">Vícenásobné vydání jedné práce se označuje horním indexem za rokem vydání: </w:t>
      </w:r>
    </w:p>
    <w:p w:rsidR="006864C8" w:rsidRDefault="006864C8" w:rsidP="00C1590F">
      <w:pPr>
        <w:pStyle w:val="Normlnweb"/>
      </w:pPr>
      <w:r>
        <w:t>Šmahel, F</w:t>
      </w:r>
      <w:r w:rsidR="00790FAF">
        <w:t>.</w:t>
      </w:r>
      <w:r>
        <w:t xml:space="preserve">: </w:t>
      </w:r>
      <w:r>
        <w:rPr>
          <w:i/>
          <w:iCs/>
        </w:rPr>
        <w:t>Husitská revoluce I.</w:t>
      </w:r>
      <w:r>
        <w:t xml:space="preserve"> Doba vymknutá z kloubů. Praha 1985</w:t>
      </w:r>
      <w:r>
        <w:rPr>
          <w:vertAlign w:val="superscript"/>
        </w:rPr>
        <w:t>2</w:t>
      </w:r>
      <w:r>
        <w:t>, s. 135.</w:t>
      </w:r>
    </w:p>
    <w:p w:rsidR="006864C8" w:rsidRDefault="006864C8" w:rsidP="006864C8">
      <w:pPr>
        <w:numPr>
          <w:ilvl w:val="0"/>
          <w:numId w:val="2"/>
        </w:numPr>
        <w:spacing w:before="100" w:beforeAutospacing="1" w:after="100" w:afterAutospacing="1"/>
      </w:pPr>
      <w:r>
        <w:t>Při citacích vydaných pramenů uveďte nejprve název edice a v závorce zkratku, která bude v poznámkách dále používána. Například:</w:t>
      </w:r>
    </w:p>
    <w:p w:rsidR="006864C8" w:rsidRDefault="006864C8" w:rsidP="006864C8">
      <w:pPr>
        <w:pStyle w:val="Normlnweb"/>
      </w:pPr>
      <w:proofErr w:type="spellStart"/>
      <w:r>
        <w:rPr>
          <w:i/>
          <w:iCs/>
        </w:rPr>
        <w:t>Codex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diplomaticus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epistolaris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regni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Bohemiae</w:t>
      </w:r>
      <w:proofErr w:type="spellEnd"/>
      <w:r>
        <w:t xml:space="preserve"> (= CDB) V-2. Edd. J. Šebánek et S.</w:t>
      </w:r>
      <w:r>
        <w:rPr>
          <w:rFonts w:eastAsia="MS Gothic" w:hAnsi="MS Gothic" w:hint="eastAsia"/>
        </w:rPr>
        <w:t xml:space="preserve">　</w:t>
      </w:r>
      <w:r>
        <w:t xml:space="preserve">Dušková. </w:t>
      </w:r>
      <w:proofErr w:type="spellStart"/>
      <w:r>
        <w:t>Pragae</w:t>
      </w:r>
      <w:proofErr w:type="spellEnd"/>
      <w:r>
        <w:t xml:space="preserve"> 1981, s. 181-182, č. 591.</w:t>
      </w:r>
    </w:p>
    <w:p w:rsidR="006864C8" w:rsidRDefault="006864C8" w:rsidP="006864C8">
      <w:pPr>
        <w:pStyle w:val="Normlnweb"/>
        <w:ind w:left="720"/>
      </w:pPr>
      <w:r>
        <w:t>Dále jen: CDB V-2, s. 182, č. 59</w:t>
      </w:r>
      <w:r w:rsidR="00722248">
        <w:t>1</w:t>
      </w:r>
      <w:r>
        <w:t>.</w:t>
      </w:r>
    </w:p>
    <w:p w:rsidR="006864C8" w:rsidRDefault="006864C8" w:rsidP="006864C8">
      <w:pPr>
        <w:pStyle w:val="Normlnweb"/>
        <w:numPr>
          <w:ilvl w:val="0"/>
          <w:numId w:val="2"/>
        </w:numPr>
      </w:pPr>
      <w:r>
        <w:t>Při citacích nevydaných pramenů uveďte nejdříve plný název archivu, místo jeho sídla, název a označení fondu, signaturu, resp. inventární číslo, a folio nebo stranu. Například:</w:t>
      </w:r>
    </w:p>
    <w:p w:rsidR="006864C8" w:rsidRDefault="006864C8" w:rsidP="006864C8">
      <w:pPr>
        <w:pStyle w:val="Normlnweb"/>
      </w:pPr>
      <w:r>
        <w:t>Moravský zemský archiv Brno</w:t>
      </w:r>
      <w:r w:rsidR="00F90998">
        <w:t>,</w:t>
      </w:r>
      <w:r>
        <w:t xml:space="preserve"> E 28 Jezuité v Olomouci, </w:t>
      </w:r>
      <w:proofErr w:type="spellStart"/>
      <w:r>
        <w:t>sg</w:t>
      </w:r>
      <w:proofErr w:type="spellEnd"/>
      <w:r>
        <w:t>. P 3/9, f. 15r.</w:t>
      </w:r>
    </w:p>
    <w:p w:rsidR="00146816" w:rsidRDefault="00722248" w:rsidP="006864C8">
      <w:pPr>
        <w:pStyle w:val="Normlnweb"/>
      </w:pPr>
      <w:r>
        <w:t>Státní okres</w:t>
      </w:r>
      <w:r w:rsidR="00146816">
        <w:t xml:space="preserve">ní archiv Znojmo, Archiv města Znojma, oddíl Listiny, </w:t>
      </w:r>
      <w:proofErr w:type="spellStart"/>
      <w:r w:rsidR="00146816">
        <w:t>sg</w:t>
      </w:r>
      <w:proofErr w:type="spellEnd"/>
      <w:r w:rsidR="00146816">
        <w:t>. AMZ-I 5.</w:t>
      </w:r>
    </w:p>
    <w:p w:rsidR="00722248" w:rsidRDefault="00146816" w:rsidP="006864C8">
      <w:pPr>
        <w:pStyle w:val="Normlnweb"/>
      </w:pPr>
      <w:r>
        <w:t xml:space="preserve">Státní okresní archiv Znojmo, </w:t>
      </w:r>
      <w:r w:rsidR="00AC085B">
        <w:t xml:space="preserve">Místní národní výbor Bojanovice, </w:t>
      </w:r>
      <w:proofErr w:type="spellStart"/>
      <w:r w:rsidR="00AC085B">
        <w:t>inv.č</w:t>
      </w:r>
      <w:proofErr w:type="spellEnd"/>
      <w:r w:rsidR="00AC085B">
        <w:t xml:space="preserve">. </w:t>
      </w:r>
      <w:r w:rsidR="00C12179">
        <w:t>12</w:t>
      </w:r>
      <w:r w:rsidR="00AC085B">
        <w:t xml:space="preserve">, </w:t>
      </w:r>
      <w:proofErr w:type="spellStart"/>
      <w:r w:rsidR="00AC085B">
        <w:t>kart</w:t>
      </w:r>
      <w:proofErr w:type="spellEnd"/>
      <w:r w:rsidR="00AC085B">
        <w:t>. 2.</w:t>
      </w:r>
    </w:p>
    <w:p w:rsidR="006864C8" w:rsidRDefault="006864C8" w:rsidP="006864C8">
      <w:pPr>
        <w:numPr>
          <w:ilvl w:val="0"/>
          <w:numId w:val="2"/>
        </w:numPr>
        <w:spacing w:before="100" w:beforeAutospacing="1" w:after="100" w:afterAutospacing="1"/>
      </w:pPr>
      <w:r>
        <w:t xml:space="preserve">Místa vydání uvádějte vždy v původním znění: Prag, Paris, </w:t>
      </w:r>
      <w:proofErr w:type="spellStart"/>
      <w:r>
        <w:t>Wien</w:t>
      </w:r>
      <w:proofErr w:type="spellEnd"/>
      <w:r>
        <w:t>, nikoli Praha, Paříž, Vídeň; pokud jsou dvě místa vydání, uvádějte je v následné podobě, vždy s pomlčkou: London - New York.</w:t>
      </w:r>
    </w:p>
    <w:p w:rsidR="006864C8" w:rsidRDefault="006864C8" w:rsidP="006864C8">
      <w:pPr>
        <w:pStyle w:val="Normlnweb"/>
      </w:pPr>
      <w:r>
        <w:t>Pokud není uvedeno místo vydání, pak: s. l., pokud není uvedeno datum: s. d.</w:t>
      </w:r>
    </w:p>
    <w:p w:rsidR="00EB4D45" w:rsidRDefault="00EB4D45" w:rsidP="006864C8">
      <w:pPr>
        <w:pStyle w:val="Normlnweb"/>
      </w:pPr>
      <w:r>
        <w:t>Při citacích internetových zdrojů uveďte nejprve citaci archiválie, pak název stránek a webový odkaz, odkud je archiválie dostupná, nakonec datum citace. Například:</w:t>
      </w:r>
    </w:p>
    <w:p w:rsidR="00EB4D45" w:rsidRPr="00935BC7" w:rsidRDefault="00EB4D45" w:rsidP="00EB4D45">
      <w:r w:rsidRPr="000C5216">
        <w:t>M</w:t>
      </w:r>
      <w:r>
        <w:t>oravský zemský archiv v Brně</w:t>
      </w:r>
      <w:r w:rsidRPr="000C5216">
        <w:t xml:space="preserve">, C 17 Pozemkové knihy, kniha </w:t>
      </w:r>
      <w:proofErr w:type="spellStart"/>
      <w:r>
        <w:t>Zn</w:t>
      </w:r>
      <w:proofErr w:type="spellEnd"/>
      <w:r>
        <w:t xml:space="preserve"> 152</w:t>
      </w:r>
      <w:r w:rsidRPr="000C5216">
        <w:t xml:space="preserve">, </w:t>
      </w:r>
      <w:r>
        <w:t xml:space="preserve">Jevišovice: </w:t>
      </w:r>
      <w:r w:rsidRPr="000C5216">
        <w:t>pozemková kniha [online]. Dostupné z </w:t>
      </w:r>
      <w:r w:rsidRPr="00935BC7">
        <w:t xml:space="preserve">webu </w:t>
      </w:r>
      <w:proofErr w:type="spellStart"/>
      <w:r w:rsidRPr="00935BC7">
        <w:t>ARchiv</w:t>
      </w:r>
      <w:proofErr w:type="spellEnd"/>
      <w:r w:rsidRPr="00935BC7">
        <w:t xml:space="preserve"> </w:t>
      </w:r>
      <w:proofErr w:type="spellStart"/>
      <w:r w:rsidRPr="00EB4D45">
        <w:t>ONline</w:t>
      </w:r>
      <w:proofErr w:type="spellEnd"/>
      <w:r w:rsidRPr="00EB4D45">
        <w:t xml:space="preserve">: </w:t>
      </w:r>
      <w:hyperlink r:id="rId5" w:history="1">
        <w:r w:rsidRPr="00EB4D45">
          <w:rPr>
            <w:rStyle w:val="Hypertextovodkaz"/>
            <w:color w:val="auto"/>
          </w:rPr>
          <w:t>https://www.mza.cz/aron/</w:t>
        </w:r>
      </w:hyperlink>
      <w:r w:rsidRPr="00EB4D45">
        <w:t>. [cit. 2025-01-20].</w:t>
      </w:r>
      <w:bookmarkStart w:id="0" w:name="_GoBack"/>
      <w:bookmarkEnd w:id="0"/>
    </w:p>
    <w:p w:rsidR="00B37EB8" w:rsidRPr="00CC0069" w:rsidRDefault="00DB7286" w:rsidP="00DB7286">
      <w:pPr>
        <w:pStyle w:val="Normlnweb"/>
        <w:rPr>
          <w:b/>
        </w:rPr>
      </w:pPr>
      <w:r w:rsidRPr="00CC0069">
        <w:rPr>
          <w:b/>
        </w:rPr>
        <w:t xml:space="preserve">Termín pro odevzdání příspěvků </w:t>
      </w:r>
      <w:r w:rsidR="0084205F" w:rsidRPr="00CC0069">
        <w:rPr>
          <w:b/>
        </w:rPr>
        <w:t>je vždy</w:t>
      </w:r>
      <w:r w:rsidR="00CC0069" w:rsidRPr="00CC0069">
        <w:rPr>
          <w:b/>
        </w:rPr>
        <w:t xml:space="preserve"> nejpozději do</w:t>
      </w:r>
      <w:r w:rsidR="0084205F" w:rsidRPr="00CC0069">
        <w:rPr>
          <w:b/>
        </w:rPr>
        <w:t xml:space="preserve"> </w:t>
      </w:r>
      <w:r w:rsidRPr="00CC0069">
        <w:rPr>
          <w:b/>
        </w:rPr>
        <w:t xml:space="preserve">28. 2. </w:t>
      </w:r>
      <w:r w:rsidR="0084205F" w:rsidRPr="00CC0069">
        <w:rPr>
          <w:b/>
        </w:rPr>
        <w:t>příslušného roku</w:t>
      </w:r>
      <w:r w:rsidRPr="00CC0069">
        <w:rPr>
          <w:b/>
        </w:rPr>
        <w:t>.</w:t>
      </w:r>
    </w:p>
    <w:sectPr w:rsidR="00B37EB8" w:rsidRPr="00CC0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61662D"/>
    <w:multiLevelType w:val="hybridMultilevel"/>
    <w:tmpl w:val="5D444F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B237E8"/>
    <w:multiLevelType w:val="hybridMultilevel"/>
    <w:tmpl w:val="B708435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4C8"/>
    <w:rsid w:val="000F04E0"/>
    <w:rsid w:val="00146816"/>
    <w:rsid w:val="00177803"/>
    <w:rsid w:val="001F744E"/>
    <w:rsid w:val="003019FA"/>
    <w:rsid w:val="003F26FD"/>
    <w:rsid w:val="004762BE"/>
    <w:rsid w:val="00486189"/>
    <w:rsid w:val="005A502F"/>
    <w:rsid w:val="005E024F"/>
    <w:rsid w:val="006864C8"/>
    <w:rsid w:val="006D2F58"/>
    <w:rsid w:val="006D77C9"/>
    <w:rsid w:val="00707A06"/>
    <w:rsid w:val="00722248"/>
    <w:rsid w:val="0073173A"/>
    <w:rsid w:val="0077272F"/>
    <w:rsid w:val="00790FAF"/>
    <w:rsid w:val="007D7138"/>
    <w:rsid w:val="0084205F"/>
    <w:rsid w:val="00875615"/>
    <w:rsid w:val="008C7FF3"/>
    <w:rsid w:val="00946FED"/>
    <w:rsid w:val="00A31600"/>
    <w:rsid w:val="00A44F5E"/>
    <w:rsid w:val="00A728C9"/>
    <w:rsid w:val="00AC085B"/>
    <w:rsid w:val="00B37EB8"/>
    <w:rsid w:val="00BA0E7C"/>
    <w:rsid w:val="00C12179"/>
    <w:rsid w:val="00C1590F"/>
    <w:rsid w:val="00C45188"/>
    <w:rsid w:val="00C90511"/>
    <w:rsid w:val="00CC0069"/>
    <w:rsid w:val="00D424C6"/>
    <w:rsid w:val="00DB7286"/>
    <w:rsid w:val="00EB4D45"/>
    <w:rsid w:val="00F52580"/>
    <w:rsid w:val="00F87FC9"/>
    <w:rsid w:val="00F90998"/>
    <w:rsid w:val="00FA529F"/>
    <w:rsid w:val="00FC4113"/>
    <w:rsid w:val="00FF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25D4C"/>
  <w15:chartTrackingRefBased/>
  <w15:docId w15:val="{C7B68005-B50C-4235-BA52-A0190E6C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864C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6864C8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EB4D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za.cz/ar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Pokyny pro autory:</vt:lpstr>
    </vt:vector>
  </TitlesOfParts>
  <Company>MZA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Pokyny pro autory:</dc:title>
  <dc:subject/>
  <dc:creator>DN</dc:creator>
  <cp:keywords/>
  <cp:lastModifiedBy>Jurasova</cp:lastModifiedBy>
  <cp:revision>3</cp:revision>
  <dcterms:created xsi:type="dcterms:W3CDTF">2024-09-02T09:29:00Z</dcterms:created>
  <dcterms:modified xsi:type="dcterms:W3CDTF">2025-07-16T06:23:00Z</dcterms:modified>
</cp:coreProperties>
</file>